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8B4" w:rsidRDefault="00853C50">
      <w:pPr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ascii="仿宋_GB2312" w:eastAsia="仿宋_GB2312" w:hint="eastAsia"/>
          <w:b/>
          <w:sz w:val="36"/>
          <w:szCs w:val="36"/>
        </w:rPr>
        <w:t>项目支出绩效目标申报表</w:t>
      </w:r>
    </w:p>
    <w:p w:rsidR="003118B4" w:rsidRDefault="00853C50">
      <w:pPr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 w:rsidR="009C430B">
        <w:rPr>
          <w:rFonts w:ascii="仿宋_GB2312" w:eastAsia="仿宋_GB2312" w:hint="eastAsia"/>
          <w:sz w:val="32"/>
          <w:szCs w:val="32"/>
        </w:rPr>
        <w:t xml:space="preserve">  2019</w:t>
      </w:r>
      <w:r>
        <w:rPr>
          <w:rFonts w:ascii="仿宋_GB2312" w:eastAsia="仿宋_GB2312" w:hint="eastAsia"/>
          <w:sz w:val="32"/>
          <w:szCs w:val="32"/>
        </w:rPr>
        <w:t>年度）</w:t>
      </w:r>
    </w:p>
    <w:tbl>
      <w:tblPr>
        <w:tblW w:w="9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8"/>
        <w:gridCol w:w="1620"/>
        <w:gridCol w:w="1748"/>
        <w:gridCol w:w="1566"/>
        <w:gridCol w:w="2700"/>
      </w:tblGrid>
      <w:tr w:rsidR="003118B4">
        <w:trPr>
          <w:trHeight w:val="760"/>
        </w:trPr>
        <w:tc>
          <w:tcPr>
            <w:tcW w:w="1548" w:type="dxa"/>
            <w:shd w:val="clear" w:color="auto" w:fill="auto"/>
            <w:vAlign w:val="center"/>
          </w:tcPr>
          <w:p w:rsidR="003118B4" w:rsidRDefault="00853C5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部门（单位）名称</w:t>
            </w:r>
          </w:p>
        </w:tc>
        <w:tc>
          <w:tcPr>
            <w:tcW w:w="7634" w:type="dxa"/>
            <w:gridSpan w:val="4"/>
            <w:shd w:val="clear" w:color="auto" w:fill="auto"/>
            <w:vAlign w:val="center"/>
          </w:tcPr>
          <w:p w:rsidR="003118B4" w:rsidRDefault="00853C50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北京市第八中学</w:t>
            </w:r>
          </w:p>
        </w:tc>
      </w:tr>
      <w:tr w:rsidR="003118B4">
        <w:trPr>
          <w:trHeight w:val="449"/>
        </w:trPr>
        <w:tc>
          <w:tcPr>
            <w:tcW w:w="1548" w:type="dxa"/>
            <w:shd w:val="clear" w:color="auto" w:fill="auto"/>
            <w:vAlign w:val="center"/>
          </w:tcPr>
          <w:p w:rsidR="003118B4" w:rsidRDefault="00853C5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3368" w:type="dxa"/>
            <w:gridSpan w:val="2"/>
            <w:shd w:val="clear" w:color="auto" w:fill="auto"/>
            <w:vAlign w:val="center"/>
          </w:tcPr>
          <w:p w:rsidR="003118B4" w:rsidRDefault="009C430B">
            <w:pPr>
              <w:jc w:val="center"/>
              <w:rPr>
                <w:rFonts w:ascii="宋体" w:eastAsia="宋体" w:hAnsi="宋体"/>
                <w:szCs w:val="21"/>
              </w:rPr>
            </w:pPr>
            <w:r w:rsidRPr="009C430B">
              <w:rPr>
                <w:rFonts w:ascii="宋体" w:hAnsi="宋体" w:hint="eastAsia"/>
                <w:szCs w:val="21"/>
              </w:rPr>
              <w:t>综合维修-定额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3118B4" w:rsidRDefault="00853C5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预算金额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118B4" w:rsidRDefault="00853C50" w:rsidP="009C430B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 w:rsidR="009C430B">
              <w:rPr>
                <w:rFonts w:ascii="宋体" w:hAnsi="宋体" w:hint="eastAsia"/>
                <w:szCs w:val="21"/>
              </w:rPr>
              <w:t>0000</w:t>
            </w:r>
            <w:r>
              <w:rPr>
                <w:rFonts w:ascii="宋体" w:hAnsi="宋体" w:hint="eastAsia"/>
                <w:szCs w:val="21"/>
              </w:rPr>
              <w:t>00</w:t>
            </w:r>
            <w:r w:rsidR="00AE265C">
              <w:rPr>
                <w:rFonts w:ascii="宋体" w:hAnsi="宋体" w:hint="eastAsia"/>
                <w:szCs w:val="21"/>
              </w:rPr>
              <w:t>.00</w:t>
            </w:r>
          </w:p>
        </w:tc>
      </w:tr>
      <w:tr w:rsidR="00853C50">
        <w:trPr>
          <w:trHeight w:val="449"/>
        </w:trPr>
        <w:tc>
          <w:tcPr>
            <w:tcW w:w="1548" w:type="dxa"/>
            <w:shd w:val="clear" w:color="auto" w:fill="auto"/>
            <w:vAlign w:val="center"/>
          </w:tcPr>
          <w:p w:rsidR="00853C50" w:rsidRDefault="00853C50" w:rsidP="00853C5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项目负责人</w:t>
            </w:r>
          </w:p>
        </w:tc>
        <w:tc>
          <w:tcPr>
            <w:tcW w:w="3368" w:type="dxa"/>
            <w:gridSpan w:val="2"/>
            <w:shd w:val="clear" w:color="auto" w:fill="auto"/>
            <w:vAlign w:val="center"/>
          </w:tcPr>
          <w:p w:rsidR="00853C50" w:rsidRPr="00853C50" w:rsidRDefault="009C430B" w:rsidP="00853C5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李勤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853C50" w:rsidRPr="00853C50" w:rsidRDefault="00853C50" w:rsidP="00853C50">
            <w:pPr>
              <w:jc w:val="center"/>
              <w:rPr>
                <w:rFonts w:ascii="宋体" w:hAnsi="宋体"/>
                <w:szCs w:val="21"/>
              </w:rPr>
            </w:pPr>
            <w:r w:rsidRPr="00853C50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53C50" w:rsidRPr="00853C50" w:rsidRDefault="00853C50" w:rsidP="00853C50">
            <w:pPr>
              <w:jc w:val="center"/>
              <w:rPr>
                <w:rFonts w:ascii="宋体" w:hAnsi="宋体"/>
                <w:szCs w:val="21"/>
              </w:rPr>
            </w:pPr>
            <w:r w:rsidRPr="00853C50">
              <w:rPr>
                <w:rFonts w:ascii="宋体" w:hAnsi="宋体" w:hint="eastAsia"/>
                <w:szCs w:val="21"/>
              </w:rPr>
              <w:t>59733732</w:t>
            </w:r>
          </w:p>
        </w:tc>
      </w:tr>
      <w:tr w:rsidR="003118B4">
        <w:trPr>
          <w:trHeight w:val="449"/>
        </w:trPr>
        <w:tc>
          <w:tcPr>
            <w:tcW w:w="1548" w:type="dxa"/>
            <w:shd w:val="clear" w:color="auto" w:fill="auto"/>
            <w:vAlign w:val="center"/>
          </w:tcPr>
          <w:p w:rsidR="003118B4" w:rsidRDefault="00853C5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单位地址</w:t>
            </w:r>
          </w:p>
        </w:tc>
        <w:tc>
          <w:tcPr>
            <w:tcW w:w="3368" w:type="dxa"/>
            <w:gridSpan w:val="2"/>
            <w:shd w:val="clear" w:color="auto" w:fill="auto"/>
            <w:vAlign w:val="center"/>
          </w:tcPr>
          <w:p w:rsidR="003118B4" w:rsidRDefault="00853C50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北京市西城区学院小街2号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3118B4" w:rsidRDefault="00853C5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邮政编码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118B4" w:rsidRDefault="00853C50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100032</w:t>
            </w:r>
          </w:p>
        </w:tc>
      </w:tr>
      <w:tr w:rsidR="003118B4">
        <w:trPr>
          <w:trHeight w:val="1103"/>
        </w:trPr>
        <w:tc>
          <w:tcPr>
            <w:tcW w:w="1548" w:type="dxa"/>
            <w:shd w:val="clear" w:color="auto" w:fill="auto"/>
            <w:vAlign w:val="center"/>
          </w:tcPr>
          <w:p w:rsidR="003118B4" w:rsidRDefault="00853C5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项目类型</w:t>
            </w:r>
          </w:p>
        </w:tc>
        <w:tc>
          <w:tcPr>
            <w:tcW w:w="7634" w:type="dxa"/>
            <w:gridSpan w:val="4"/>
            <w:shd w:val="clear" w:color="auto" w:fill="auto"/>
            <w:vAlign w:val="center"/>
          </w:tcPr>
          <w:p w:rsidR="003118B4" w:rsidRDefault="00853C5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1.大型会议培训    2.信息化系统改造类</w:t>
            </w:r>
          </w:p>
          <w:p w:rsidR="003118B4" w:rsidRDefault="00853C5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3.宣传活动类      4.</w:t>
            </w:r>
            <w:r>
              <w:rPr>
                <w:rFonts w:ascii="宋体" w:eastAsia="宋体" w:hAnsi="宋体" w:hint="eastAsia"/>
                <w:szCs w:val="21"/>
              </w:rPr>
              <w:t>√</w:t>
            </w:r>
            <w:r>
              <w:rPr>
                <w:rFonts w:ascii="宋体" w:hAnsi="宋体" w:hint="eastAsia"/>
                <w:szCs w:val="21"/>
              </w:rPr>
              <w:t>其他一般类</w:t>
            </w:r>
          </w:p>
        </w:tc>
      </w:tr>
      <w:tr w:rsidR="003118B4">
        <w:trPr>
          <w:trHeight w:val="764"/>
        </w:trPr>
        <w:tc>
          <w:tcPr>
            <w:tcW w:w="1548" w:type="dxa"/>
            <w:shd w:val="clear" w:color="auto" w:fill="auto"/>
            <w:vAlign w:val="center"/>
          </w:tcPr>
          <w:p w:rsidR="003118B4" w:rsidRDefault="00853C5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项目绩效目标</w:t>
            </w:r>
          </w:p>
        </w:tc>
        <w:tc>
          <w:tcPr>
            <w:tcW w:w="7634" w:type="dxa"/>
            <w:gridSpan w:val="4"/>
            <w:shd w:val="clear" w:color="auto" w:fill="auto"/>
            <w:vAlign w:val="center"/>
          </w:tcPr>
          <w:p w:rsidR="003118B4" w:rsidRDefault="009C430B">
            <w:pPr>
              <w:rPr>
                <w:rFonts w:ascii="宋体" w:eastAsia="宋体" w:hAnsi="宋体"/>
                <w:szCs w:val="21"/>
              </w:rPr>
            </w:pPr>
            <w:r w:rsidRPr="009C430B">
              <w:rPr>
                <w:rFonts w:ascii="宋体" w:hAnsi="宋体" w:hint="eastAsia"/>
                <w:szCs w:val="21"/>
              </w:rPr>
              <w:t>保证师生日常教育教学工作的正常进行，及时排解校区内的安全隐患，及时解决校区内出现的基础设施的一些问题，更好的服务于师生。</w:t>
            </w:r>
          </w:p>
        </w:tc>
      </w:tr>
      <w:tr w:rsidR="003118B4">
        <w:trPr>
          <w:trHeight w:val="568"/>
        </w:trPr>
        <w:tc>
          <w:tcPr>
            <w:tcW w:w="1548" w:type="dxa"/>
            <w:vMerge w:val="restart"/>
            <w:shd w:val="clear" w:color="auto" w:fill="auto"/>
            <w:vAlign w:val="center"/>
          </w:tcPr>
          <w:p w:rsidR="003118B4" w:rsidRDefault="00853C50">
            <w:pPr>
              <w:ind w:firstLineChars="50" w:firstLine="105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绩效指标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118B4" w:rsidRDefault="00853C5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一级指标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3118B4" w:rsidRDefault="00853C5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二级指标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3118B4" w:rsidRDefault="00853C5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具体指标（指标内容、指标值）</w:t>
            </w:r>
          </w:p>
        </w:tc>
      </w:tr>
      <w:tr w:rsidR="003118B4">
        <w:trPr>
          <w:trHeight w:val="546"/>
        </w:trPr>
        <w:tc>
          <w:tcPr>
            <w:tcW w:w="1548" w:type="dxa"/>
            <w:vMerge/>
            <w:shd w:val="clear" w:color="auto" w:fill="auto"/>
          </w:tcPr>
          <w:p w:rsidR="003118B4" w:rsidRDefault="003118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3118B4" w:rsidRDefault="00853C5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产出指标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3118B4" w:rsidRDefault="00853C5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产出数量指标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3118B4" w:rsidRDefault="00AE265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6校区</w:t>
            </w:r>
          </w:p>
        </w:tc>
      </w:tr>
      <w:tr w:rsidR="003118B4">
        <w:trPr>
          <w:trHeight w:val="638"/>
        </w:trPr>
        <w:tc>
          <w:tcPr>
            <w:tcW w:w="1548" w:type="dxa"/>
            <w:vMerge/>
            <w:shd w:val="clear" w:color="auto" w:fill="auto"/>
          </w:tcPr>
          <w:p w:rsidR="003118B4" w:rsidRDefault="003118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3118B4" w:rsidRDefault="003118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3118B4" w:rsidRDefault="00853C5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产出质量指标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3118B4" w:rsidRDefault="00AE265C" w:rsidP="009C430B">
            <w:pPr>
              <w:jc w:val="center"/>
              <w:rPr>
                <w:rFonts w:ascii="宋体" w:hAnsi="宋体"/>
                <w:szCs w:val="21"/>
              </w:rPr>
            </w:pPr>
            <w:r w:rsidRPr="00AE265C">
              <w:rPr>
                <w:rFonts w:ascii="宋体" w:hAnsi="宋体" w:hint="eastAsia"/>
                <w:szCs w:val="21"/>
              </w:rPr>
              <w:t>保障了校园</w:t>
            </w:r>
            <w:r w:rsidR="009C430B">
              <w:rPr>
                <w:rFonts w:ascii="宋体" w:hAnsi="宋体" w:hint="eastAsia"/>
                <w:szCs w:val="21"/>
              </w:rPr>
              <w:t>教学的正常使用，保障了教师、学生的教学需求</w:t>
            </w:r>
            <w:r w:rsidRPr="00AE265C"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3118B4">
        <w:trPr>
          <w:trHeight w:val="590"/>
        </w:trPr>
        <w:tc>
          <w:tcPr>
            <w:tcW w:w="1548" w:type="dxa"/>
            <w:vMerge/>
            <w:shd w:val="clear" w:color="auto" w:fill="auto"/>
          </w:tcPr>
          <w:p w:rsidR="003118B4" w:rsidRDefault="003118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3118B4" w:rsidRDefault="003118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3118B4" w:rsidRDefault="00853C5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产出进度指标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3118B4" w:rsidRDefault="009C430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2019</w:t>
            </w:r>
            <w:r w:rsidR="00AE265C">
              <w:rPr>
                <w:rFonts w:ascii="宋体" w:hAnsi="宋体" w:hint="eastAsia"/>
                <w:szCs w:val="21"/>
              </w:rPr>
              <w:t>年底，保障6</w:t>
            </w:r>
            <w:r>
              <w:rPr>
                <w:rFonts w:ascii="宋体" w:hAnsi="宋体" w:hint="eastAsia"/>
                <w:szCs w:val="21"/>
              </w:rPr>
              <w:t>校区教育教学的需求</w:t>
            </w:r>
          </w:p>
        </w:tc>
      </w:tr>
      <w:tr w:rsidR="003118B4">
        <w:trPr>
          <w:trHeight w:val="612"/>
        </w:trPr>
        <w:tc>
          <w:tcPr>
            <w:tcW w:w="1548" w:type="dxa"/>
            <w:vMerge/>
            <w:shd w:val="clear" w:color="auto" w:fill="auto"/>
          </w:tcPr>
          <w:p w:rsidR="003118B4" w:rsidRDefault="003118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3118B4" w:rsidRDefault="003118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3118B4" w:rsidRDefault="00853C5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产出成本指标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3118B4" w:rsidRDefault="009C430B" w:rsidP="009C430B">
            <w:pPr>
              <w:tabs>
                <w:tab w:val="left" w:pos="2580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按每平方米20元</w:t>
            </w:r>
            <w:r w:rsidR="00853C50">
              <w:rPr>
                <w:rFonts w:ascii="宋体" w:hAnsi="宋体" w:hint="eastAsia"/>
                <w:szCs w:val="21"/>
              </w:rPr>
              <w:t>，6个校区，</w:t>
            </w:r>
            <w:r>
              <w:rPr>
                <w:rFonts w:ascii="宋体" w:hAnsi="宋体" w:hint="eastAsia"/>
                <w:szCs w:val="21"/>
              </w:rPr>
              <w:t>保高限低（100万元）</w:t>
            </w:r>
            <w:r w:rsidR="00853C50"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3118B4">
        <w:trPr>
          <w:trHeight w:val="464"/>
        </w:trPr>
        <w:tc>
          <w:tcPr>
            <w:tcW w:w="1548" w:type="dxa"/>
            <w:vMerge/>
            <w:shd w:val="clear" w:color="auto" w:fill="auto"/>
          </w:tcPr>
          <w:p w:rsidR="003118B4" w:rsidRDefault="003118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3118B4" w:rsidRDefault="003118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3118B4" w:rsidRDefault="00853C5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3118B4" w:rsidRDefault="003118B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118B4">
        <w:trPr>
          <w:trHeight w:val="637"/>
        </w:trPr>
        <w:tc>
          <w:tcPr>
            <w:tcW w:w="1548" w:type="dxa"/>
            <w:vMerge/>
            <w:shd w:val="clear" w:color="auto" w:fill="auto"/>
          </w:tcPr>
          <w:p w:rsidR="003118B4" w:rsidRDefault="003118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3118B4" w:rsidRDefault="00853C5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效益指标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3118B4" w:rsidRDefault="00853C5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经济效益指标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3118B4" w:rsidRDefault="00AE265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不涉及</w:t>
            </w:r>
          </w:p>
        </w:tc>
      </w:tr>
      <w:tr w:rsidR="003118B4">
        <w:trPr>
          <w:trHeight w:val="601"/>
        </w:trPr>
        <w:tc>
          <w:tcPr>
            <w:tcW w:w="1548" w:type="dxa"/>
            <w:vMerge/>
            <w:shd w:val="clear" w:color="auto" w:fill="auto"/>
          </w:tcPr>
          <w:p w:rsidR="003118B4" w:rsidRDefault="003118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3118B4" w:rsidRDefault="003118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3118B4" w:rsidRDefault="00853C5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社会效益指标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3118B4" w:rsidRDefault="009C430B">
            <w:pPr>
              <w:jc w:val="center"/>
              <w:rPr>
                <w:rFonts w:ascii="宋体" w:hAnsi="宋体"/>
                <w:szCs w:val="21"/>
              </w:rPr>
            </w:pPr>
            <w:r w:rsidRPr="009C430B">
              <w:rPr>
                <w:rFonts w:ascii="宋体" w:hAnsi="宋体" w:hint="eastAsia"/>
                <w:szCs w:val="21"/>
              </w:rPr>
              <w:t>及时排解校区内的安全隐患</w:t>
            </w:r>
            <w:r w:rsidR="00853C50">
              <w:rPr>
                <w:rFonts w:ascii="宋体" w:hAnsi="宋体" w:hint="eastAsia"/>
                <w:szCs w:val="21"/>
              </w:rPr>
              <w:t>，实现“平安校园”的目标。</w:t>
            </w:r>
          </w:p>
        </w:tc>
      </w:tr>
      <w:tr w:rsidR="003118B4">
        <w:trPr>
          <w:trHeight w:val="614"/>
        </w:trPr>
        <w:tc>
          <w:tcPr>
            <w:tcW w:w="1548" w:type="dxa"/>
            <w:vMerge/>
            <w:shd w:val="clear" w:color="auto" w:fill="auto"/>
          </w:tcPr>
          <w:p w:rsidR="003118B4" w:rsidRDefault="003118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3118B4" w:rsidRDefault="003118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3118B4" w:rsidRDefault="00853C5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环境效益指标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3118B4" w:rsidRDefault="009C430B">
            <w:pPr>
              <w:jc w:val="center"/>
              <w:rPr>
                <w:rFonts w:ascii="宋体" w:hAnsi="宋体"/>
                <w:szCs w:val="21"/>
              </w:rPr>
            </w:pPr>
            <w:r w:rsidRPr="009C430B">
              <w:rPr>
                <w:rFonts w:ascii="宋体" w:hAnsi="宋体" w:hint="eastAsia"/>
                <w:szCs w:val="21"/>
              </w:rPr>
              <w:t>排解校区内的安全隐患</w:t>
            </w:r>
          </w:p>
        </w:tc>
      </w:tr>
      <w:tr w:rsidR="009C430B">
        <w:trPr>
          <w:trHeight w:val="702"/>
        </w:trPr>
        <w:tc>
          <w:tcPr>
            <w:tcW w:w="1548" w:type="dxa"/>
            <w:vMerge/>
            <w:shd w:val="clear" w:color="auto" w:fill="auto"/>
          </w:tcPr>
          <w:p w:rsidR="009C430B" w:rsidRDefault="009C430B">
            <w:pPr>
              <w:jc w:val="center"/>
              <w:rPr>
                <w:rFonts w:ascii="宋体" w:hAnsi="宋体"/>
                <w:szCs w:val="21"/>
              </w:rPr>
            </w:pPr>
            <w:bookmarkStart w:id="0" w:name="_GoBack"/>
            <w:bookmarkEnd w:id="0"/>
          </w:p>
        </w:tc>
        <w:tc>
          <w:tcPr>
            <w:tcW w:w="1620" w:type="dxa"/>
            <w:vMerge/>
            <w:shd w:val="clear" w:color="auto" w:fill="auto"/>
          </w:tcPr>
          <w:p w:rsidR="009C430B" w:rsidRDefault="009C430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9C430B" w:rsidRDefault="009C430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可持续影响指标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9C430B" w:rsidRDefault="009C430B">
            <w:r w:rsidRPr="009D445A">
              <w:rPr>
                <w:rFonts w:hint="eastAsia"/>
              </w:rPr>
              <w:t>排解校区内的安全隐患</w:t>
            </w:r>
          </w:p>
        </w:tc>
      </w:tr>
      <w:tr w:rsidR="009C430B">
        <w:tc>
          <w:tcPr>
            <w:tcW w:w="1548" w:type="dxa"/>
            <w:vMerge/>
            <w:shd w:val="clear" w:color="auto" w:fill="auto"/>
          </w:tcPr>
          <w:p w:rsidR="009C430B" w:rsidRDefault="009C430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9C430B" w:rsidRDefault="009C430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9C430B" w:rsidRDefault="009C430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服务对象满意度指标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9C430B" w:rsidRDefault="009C430B">
            <w:r w:rsidRPr="009D445A">
              <w:rPr>
                <w:rFonts w:hint="eastAsia"/>
              </w:rPr>
              <w:t>排解校区内的安全隐患</w:t>
            </w:r>
          </w:p>
        </w:tc>
      </w:tr>
      <w:tr w:rsidR="003118B4">
        <w:trPr>
          <w:trHeight w:val="449"/>
        </w:trPr>
        <w:tc>
          <w:tcPr>
            <w:tcW w:w="1548" w:type="dxa"/>
            <w:vMerge/>
            <w:shd w:val="clear" w:color="auto" w:fill="auto"/>
          </w:tcPr>
          <w:p w:rsidR="003118B4" w:rsidRDefault="003118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3118B4" w:rsidRDefault="003118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</w:tcPr>
          <w:p w:rsidR="003118B4" w:rsidRDefault="00853C5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3118B4" w:rsidRDefault="003118B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118B4">
        <w:trPr>
          <w:trHeight w:val="612"/>
        </w:trPr>
        <w:tc>
          <w:tcPr>
            <w:tcW w:w="1548" w:type="dxa"/>
            <w:shd w:val="clear" w:color="auto" w:fill="auto"/>
          </w:tcPr>
          <w:p w:rsidR="003118B4" w:rsidRDefault="00853C5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其他说明的</w:t>
            </w:r>
          </w:p>
          <w:p w:rsidR="003118B4" w:rsidRDefault="00853C5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问题</w:t>
            </w:r>
          </w:p>
        </w:tc>
        <w:tc>
          <w:tcPr>
            <w:tcW w:w="1620" w:type="dxa"/>
            <w:shd w:val="clear" w:color="auto" w:fill="auto"/>
          </w:tcPr>
          <w:p w:rsidR="003118B4" w:rsidRDefault="003118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</w:tcPr>
          <w:p w:rsidR="003118B4" w:rsidRDefault="003118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66" w:type="dxa"/>
            <w:gridSpan w:val="2"/>
            <w:shd w:val="clear" w:color="auto" w:fill="auto"/>
          </w:tcPr>
          <w:p w:rsidR="003118B4" w:rsidRDefault="003118B4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3118B4" w:rsidRDefault="003118B4"/>
    <w:sectPr w:rsidR="003118B4">
      <w:pgSz w:w="11906" w:h="16838"/>
      <w:pgMar w:top="1417" w:right="1134" w:bottom="1134" w:left="141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627" w:rsidRDefault="00C05627" w:rsidP="00AE265C">
      <w:r>
        <w:separator/>
      </w:r>
    </w:p>
  </w:endnote>
  <w:endnote w:type="continuationSeparator" w:id="0">
    <w:p w:rsidR="00C05627" w:rsidRDefault="00C05627" w:rsidP="00AE2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627" w:rsidRDefault="00C05627" w:rsidP="00AE265C">
      <w:r>
        <w:separator/>
      </w:r>
    </w:p>
  </w:footnote>
  <w:footnote w:type="continuationSeparator" w:id="0">
    <w:p w:rsidR="00C05627" w:rsidRDefault="00C05627" w:rsidP="00AE26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A31135"/>
    <w:rsid w:val="003118B4"/>
    <w:rsid w:val="00853C50"/>
    <w:rsid w:val="009C430B"/>
    <w:rsid w:val="00AE265C"/>
    <w:rsid w:val="00C05627"/>
    <w:rsid w:val="00FD7875"/>
    <w:rsid w:val="55DA485F"/>
    <w:rsid w:val="56A31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E26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E265C"/>
    <w:rPr>
      <w:kern w:val="2"/>
      <w:sz w:val="18"/>
      <w:szCs w:val="18"/>
    </w:rPr>
  </w:style>
  <w:style w:type="paragraph" w:styleId="a4">
    <w:name w:val="footer"/>
    <w:basedOn w:val="a"/>
    <w:link w:val="Char0"/>
    <w:rsid w:val="00AE26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E265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E26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E265C"/>
    <w:rPr>
      <w:kern w:val="2"/>
      <w:sz w:val="18"/>
      <w:szCs w:val="18"/>
    </w:rPr>
  </w:style>
  <w:style w:type="paragraph" w:styleId="a4">
    <w:name w:val="footer"/>
    <w:basedOn w:val="a"/>
    <w:link w:val="Char0"/>
    <w:rsid w:val="00AE26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E265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81</Words>
  <Characters>466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4</cp:revision>
  <dcterms:created xsi:type="dcterms:W3CDTF">2017-09-23T08:25:00Z</dcterms:created>
  <dcterms:modified xsi:type="dcterms:W3CDTF">2018-10-23T08:31:00Z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